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5D4F">
      <w:pPr>
        <w:rPr>
          <w:rFonts w:hint="eastAsia" w:asciiTheme="minorEastAsia" w:hAnsiTheme="minorEastAsia"/>
          <w:bCs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</w:rPr>
        <w:t>食品名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称：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val="en-US" w:eastAsia="zh-CN"/>
        </w:rPr>
        <w:t>包个好粽枕头粽礼盒（粽子/草木灰咸鸭蛋）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Theme="minorEastAsia" w:hAnsiTheme="minorEastAsia"/>
          <w:bCs/>
          <w:sz w:val="36"/>
          <w:szCs w:val="36"/>
          <w:highlight w:val="none"/>
        </w:rPr>
        <w:t>净含量：</w:t>
      </w:r>
      <w:r>
        <w:rPr>
          <w:rFonts w:hint="eastAsia" w:asciiTheme="minorEastAsia" w:hAnsiTheme="minorEastAsia"/>
          <w:bCs/>
          <w:sz w:val="36"/>
          <w:szCs w:val="36"/>
          <w:highlight w:val="none"/>
          <w:lang w:val="en-US" w:eastAsia="zh-CN"/>
        </w:rPr>
        <w:t>1.28千</w:t>
      </w:r>
      <w:r>
        <w:rPr>
          <w:rFonts w:hint="eastAsia" w:asciiTheme="minorEastAsia" w:hAnsiTheme="minorEastAsia"/>
          <w:bCs/>
          <w:sz w:val="36"/>
          <w:szCs w:val="36"/>
          <w:highlight w:val="none"/>
        </w:rPr>
        <w:t>克（</w:t>
      </w:r>
      <w:r>
        <w:rPr>
          <w:rFonts w:hint="eastAsia" w:asciiTheme="minorEastAsia" w:hAnsiTheme="minorEastAsia"/>
          <w:bCs/>
          <w:sz w:val="36"/>
          <w:szCs w:val="36"/>
          <w:highlight w:val="none"/>
          <w:lang w:val="en-US" w:eastAsia="zh-CN"/>
        </w:rPr>
        <w:t>粽子：130克×8，草木灰咸鸭蛋：60克×4</w:t>
      </w:r>
      <w:r>
        <w:rPr>
          <w:rFonts w:hint="eastAsia" w:asciiTheme="minorEastAsia" w:hAnsiTheme="minorEastAsia"/>
          <w:bCs/>
          <w:sz w:val="36"/>
          <w:szCs w:val="36"/>
          <w:highlight w:val="none"/>
        </w:rPr>
        <w:t>）</w:t>
      </w:r>
    </w:p>
    <w:tbl>
      <w:tblPr>
        <w:tblStyle w:val="5"/>
        <w:tblW w:w="15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102"/>
        <w:gridCol w:w="1150"/>
        <w:gridCol w:w="9606"/>
      </w:tblGrid>
      <w:tr w14:paraId="0564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6" w:type="dxa"/>
          </w:tcPr>
          <w:p w14:paraId="0C9967C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产品名称</w:t>
            </w:r>
          </w:p>
        </w:tc>
        <w:tc>
          <w:tcPr>
            <w:tcW w:w="2102" w:type="dxa"/>
          </w:tcPr>
          <w:p w14:paraId="37F17292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产品类别</w:t>
            </w:r>
          </w:p>
        </w:tc>
        <w:tc>
          <w:tcPr>
            <w:tcW w:w="1150" w:type="dxa"/>
          </w:tcPr>
          <w:p w14:paraId="5B4A273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规格</w:t>
            </w:r>
          </w:p>
        </w:tc>
        <w:tc>
          <w:tcPr>
            <w:tcW w:w="9606" w:type="dxa"/>
          </w:tcPr>
          <w:p w14:paraId="45E5366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配料表</w:t>
            </w:r>
          </w:p>
        </w:tc>
      </w:tr>
      <w:tr w14:paraId="565E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675A833E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酱香黑猪肉粽</w:t>
            </w:r>
          </w:p>
        </w:tc>
        <w:tc>
          <w:tcPr>
            <w:tcW w:w="2102" w:type="dxa"/>
          </w:tcPr>
          <w:p w14:paraId="0F6EEE5B">
            <w:pP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  <w:p w14:paraId="7E03F9B2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</w:tcPr>
          <w:p w14:paraId="01C7E63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130克×2</w:t>
            </w:r>
          </w:p>
        </w:tc>
        <w:tc>
          <w:tcPr>
            <w:tcW w:w="9606" w:type="dxa"/>
          </w:tcPr>
          <w:p w14:paraId="515113A8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糯米、饮用水、黑猪肉（≥25%）、酿造酱油（含焦糖色）、白砂糖、食用盐、鲜味宝（固态复合调味料）（含5'-呈味核苷酸二钠、琥珀酸二钠）、调味料酒</w:t>
            </w:r>
          </w:p>
        </w:tc>
      </w:tr>
      <w:tr w14:paraId="75B3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4C840C1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酱香蛋黄黑猪肉粽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5CD884B2">
            <w:pP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  <w:p w14:paraId="2BC6D2E9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top"/>
          </w:tcPr>
          <w:p w14:paraId="5B3EAF64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130克×2</w:t>
            </w:r>
          </w:p>
        </w:tc>
        <w:tc>
          <w:tcPr>
            <w:tcW w:w="9606" w:type="dxa"/>
          </w:tcPr>
          <w:p w14:paraId="6FE4FD0D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糯米、饮用水、黑猪肉（≥20%）、咸鸭蛋黄（≥4%）、酿造酱油（含焦糖色）、白砂糖、食用盐、鲜味宝（固态复合调味料）（含5'-呈味核苷酸二钠、琥珀酸二钠）、调味料酒</w:t>
            </w:r>
          </w:p>
        </w:tc>
      </w:tr>
      <w:tr w14:paraId="0419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054E7CDB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经典洗沙粽</w:t>
            </w:r>
          </w:p>
        </w:tc>
        <w:tc>
          <w:tcPr>
            <w:tcW w:w="2102" w:type="dxa"/>
          </w:tcPr>
          <w:p w14:paraId="63822A50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真空包装类、不含肉类</w:t>
            </w:r>
          </w:p>
        </w:tc>
        <w:tc>
          <w:tcPr>
            <w:tcW w:w="1150" w:type="dxa"/>
          </w:tcPr>
          <w:p w14:paraId="4F9ADDE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130克×2</w:t>
            </w:r>
          </w:p>
        </w:tc>
        <w:tc>
          <w:tcPr>
            <w:tcW w:w="9606" w:type="dxa"/>
          </w:tcPr>
          <w:p w14:paraId="67A6D3DC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糯米、饮用水、洗沙馅（白砂糖、红小豆、饮用水、食用猪油、糯米粉）（≥20%）</w:t>
            </w:r>
          </w:p>
        </w:tc>
      </w:tr>
      <w:tr w14:paraId="59B8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1B11552C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家香红豆粽</w:t>
            </w:r>
          </w:p>
        </w:tc>
        <w:tc>
          <w:tcPr>
            <w:tcW w:w="2102" w:type="dxa"/>
          </w:tcPr>
          <w:p w14:paraId="2B2777A8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真空包装类、不含肉类</w:t>
            </w:r>
          </w:p>
        </w:tc>
        <w:tc>
          <w:tcPr>
            <w:tcW w:w="1150" w:type="dxa"/>
          </w:tcPr>
          <w:p w14:paraId="787D1EF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130克×2</w:t>
            </w:r>
          </w:p>
        </w:tc>
        <w:tc>
          <w:tcPr>
            <w:tcW w:w="9606" w:type="dxa"/>
          </w:tcPr>
          <w:p w14:paraId="073B157D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糯米、饮用水、红小豆（≥6%）、白砂糖</w:t>
            </w:r>
          </w:p>
        </w:tc>
      </w:tr>
      <w:tr w14:paraId="1669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4BAD3B98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草木灰咸鸭蛋</w:t>
            </w:r>
          </w:p>
        </w:tc>
        <w:tc>
          <w:tcPr>
            <w:tcW w:w="2102" w:type="dxa"/>
          </w:tcPr>
          <w:p w14:paraId="362FD30D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150" w:type="dxa"/>
          </w:tcPr>
          <w:p w14:paraId="69413E8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60克×4</w:t>
            </w:r>
          </w:p>
        </w:tc>
        <w:tc>
          <w:tcPr>
            <w:tcW w:w="9606" w:type="dxa"/>
          </w:tcPr>
          <w:p w14:paraId="315D67A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鲜鸭蛋、食用盐、饮用水</w:t>
            </w:r>
          </w:p>
        </w:tc>
      </w:tr>
    </w:tbl>
    <w:p w14:paraId="5F2F3940">
      <w:pPr>
        <w:rPr>
          <w:rFonts w:hint="eastAsia" w:ascii="宋体" w:hAnsi="宋体" w:eastAsia="宋体" w:cs="宋体"/>
          <w:sz w:val="24"/>
          <w:szCs w:val="24"/>
          <w:highlight w:val="yellow"/>
        </w:rPr>
      </w:pPr>
    </w:p>
    <w:p w14:paraId="76E81AB5">
      <w:pPr>
        <w:rPr>
          <w:rFonts w:hint="eastAsia" w:cs="宋体" w:asciiTheme="minorEastAsia" w:hAnsiTheme="minorEastAsia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过敏原信息：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此产品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含有麸质的谷物及其制品、大豆及其制品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此生产线也加工含有甲壳纲类动物及其制品、鱼类及其制品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坚果及其果仁类制品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乳及乳制品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蛋类及其制品、花生及其制品的食品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278B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生产日期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/保质期到期日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礼盒底面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喷码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处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保质期：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560F6639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注意：如发现真空包装袋破损或膨胀，请勿食用，并在保质期内及时向当地经销商调换。</w:t>
      </w:r>
    </w:p>
    <w:p w14:paraId="590E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贮存条件：常温干燥通风处保存</w:t>
      </w:r>
    </w:p>
    <w:p w14:paraId="52C0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委托单位：湖州诸老大实业股份有限公司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地址：浙江省湖州市吴兴区高新区科创园A幢317室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服务热线：400-603-1887</w:t>
      </w:r>
    </w:p>
    <w:p w14:paraId="33745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【酱香黑猪肉粽/酱香蛋黄黑猪肉粽/经典洗沙粽/家香红豆粽】</w:t>
      </w:r>
    </w:p>
    <w:p w14:paraId="5796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受委托单位：浙江诸老大供应链管理有限公司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浙江省嘉兴市海盐县望海街道顾家路5号   产地：浙江省嘉兴市</w:t>
      </w:r>
    </w:p>
    <w:p w14:paraId="0B6B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电话：0573-86981666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食品生产许可证编号：SC11133042404806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产品标准代号：GB/T 46259</w:t>
      </w:r>
    </w:p>
    <w:p w14:paraId="6C121E25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粽子</w:t>
      </w:r>
      <w:r>
        <w:rPr>
          <w:rFonts w:hint="eastAsia" w:ascii="宋体" w:hAnsi="宋体" w:cs="宋体"/>
          <w:sz w:val="24"/>
          <w:szCs w:val="24"/>
        </w:rPr>
        <w:t>食用方法：水煮加热法</w:t>
      </w:r>
    </w:p>
    <w:p w14:paraId="567E4036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拆除包装后，将粽子放入沸水中（水量浸没粽子）；</w:t>
      </w:r>
    </w:p>
    <w:p w14:paraId="79728E57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176530</wp:posOffset>
                </wp:positionV>
                <wp:extent cx="1638300" cy="679450"/>
                <wp:effectExtent l="12700" t="5080" r="1270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79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A2044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检验合格</w:t>
                            </w:r>
                          </w:p>
                          <w:p w14:paraId="27C80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89pt;margin-top:13.9pt;height:53.5pt;width:129pt;z-index:-251657216;mso-width-relative:page;mso-height-relative:page;" fillcolor="#FFFFFF" filled="t" stroked="t" coordsize="21600,21600" o:gfxdata="UEsDBAoAAAAAAIdO4kAAAAAAAAAAAAAAAAAEAAAAZHJzL1BLAwQUAAAACACHTuJA68qP2dkAAAAK&#10;AQAADwAAAGRycy9kb3ducmV2LnhtbE2PwU6DQBCG7ya+w2aaeLNLCxaCLD2YGC+NqdX0vLBTIGVn&#10;CbuU2qd3POlxZr788/3F9mp7ccHRd44UrJYRCKTamY4aBV+fr48ZCB80Gd07QgXf6GFb3t8VOjdu&#10;pg+8HEIjOIR8rhW0IQy5lL5u0Wq/dAMS305utDrwODbSjHrmcNvLdRRtpNUd8YdWD/jSYn0+TFbB&#10;vkr2dt7dTnZ3S462n97S43us1MNiFT2DCHgNfzD86rM6lOxUuYmMF72CpzTjLkHBOuUKDGTxhhcV&#10;k3GSgSwL+b9C+QNQSwMEFAAAAAgAh07iQMCAGuZVAgAAkgQAAA4AAABkcnMvZTJvRG9jLnhtbK1U&#10;wW4TMRC9I/EPlu90kzRp01U3VdWoCKlApcIHOF5v1sL2mLGTTblx4dI7F36ACyfElb8p/Q1mvUlI&#10;C4ce2MPKszPzZt6b8R6frKxhS4VBgyt4f6/HmXISSu3mBX/75vzZmLMQhSuFAacKfq0CP5k8fXLc&#10;+FwNoAZTKmQE4kLe+ILXMfo8y4KslRVhD7xy5KwArYhk4jwrUTSEbk026PUOsgaw9AhShUBfp52T&#10;rxHxMYBQVVqqKciFVS52qKiMiEQp1NoHPkndVpWS8XVVBRWZKTgxjelNReg8a9/Z5FjkcxS+1nLd&#10;gnhMCw84WaEdFd1CTUUUbIH6LyirJUKAKu5JsFlHJClCLPq9B9pc1cKrxIWkDn4revh/sPLV8hKZ&#10;LmkTOHPC0sB//fh49/Xm9svPnN1++n737TPrtzI1PuQUfeUvsSUa/AXId4E5OKuFm6tTRGhqJUpq&#10;LsVn9xJaI1AqmzUvoaQqYhEhKbaq0LaApAVbpcFcbwejVpFJ+tg/2B/v92hmknwHh0fDUZpcJvJN&#10;tscQnyuwrD0UvDLQUF8Yp0rqdtNTKbG8CJGoUN4mPlEBo8tzbUwycD47M8iWgjbmPD0te0oJu2HG&#10;sabgR6PBKCHf84VdiF56/gVhdaSLZLQt+Hg3yDgqt9Gr0z2uZqv1CGZQXpOMCN0q00WmQw34gbOG&#10;1rjg4f1CoOLMvHA0iqP+cNjufTKGo8MBGbjrme16hJMEVfDIWXc8i91dWXjU85oq9RNdB6c0vkon&#10;MdtWu67WfdOqJsHW16q9C7t2ivrzK5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vKj9nZAAAA&#10;CgEAAA8AAAAAAAAAAQAgAAAAIgAAAGRycy9kb3ducmV2LnhtbFBLAQIUABQAAAAIAIdO4kDAgBrm&#10;VQIAAJIEAAAOAAAAAAAAAAEAIAAAACg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A2044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检验合格</w:t>
                      </w:r>
                    </w:p>
                    <w:p w14:paraId="27C80B9E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</w:rPr>
        <w:t>常压下，待水沸腾15-17分钟，直至粽子煮透；</w:t>
      </w:r>
    </w:p>
    <w:p w14:paraId="38C5C4DB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去除扎线，剥开粽叶即可食用；</w:t>
      </w:r>
    </w:p>
    <w:p w14:paraId="4E1A3721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粽子品尝建议温度50-60℃，风味更佳。</w:t>
      </w:r>
    </w:p>
    <w:p w14:paraId="0D42C3C8">
      <w:pPr>
        <w:spacing w:line="300" w:lineRule="exact"/>
        <w:rPr>
          <w:rFonts w:hint="eastAsia"/>
          <w:sz w:val="24"/>
          <w:szCs w:val="24"/>
        </w:rPr>
      </w:pPr>
    </w:p>
    <w:p w14:paraId="4B78340E">
      <w:pPr>
        <w:spacing w:line="300" w:lineRule="exact"/>
        <w:rPr>
          <w:rFonts w:hint="eastAsia"/>
          <w:sz w:val="24"/>
          <w:szCs w:val="24"/>
        </w:rPr>
      </w:pPr>
    </w:p>
    <w:p w14:paraId="5CE32874">
      <w:pPr>
        <w:spacing w:line="300" w:lineRule="exact"/>
        <w:rPr>
          <w:rFonts w:hint="eastAsia"/>
          <w:sz w:val="24"/>
          <w:szCs w:val="24"/>
        </w:rPr>
      </w:pPr>
    </w:p>
    <w:p w14:paraId="4DC7D169">
      <w:pPr>
        <w:rPr>
          <w:rFonts w:hint="eastAsia"/>
        </w:rPr>
      </w:pPr>
    </w:p>
    <w:p w14:paraId="502E0DBB">
      <w:pPr>
        <w:rPr>
          <w:rFonts w:hint="eastAsia"/>
        </w:rPr>
      </w:pPr>
    </w:p>
    <w:p w14:paraId="3447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草木灰咸鸭蛋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】</w:t>
      </w:r>
    </w:p>
    <w:p w14:paraId="12F8D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受委托单位详见喷码处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 w14:paraId="1097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（A）受委托单位:浙江大姆山食品有限公司</w:t>
      </w:r>
    </w:p>
    <w:p w14:paraId="68B0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受委托单位地址:浙江省湖州市德清县阜溪街道环城北路39号</w:t>
      </w:r>
    </w:p>
    <w:p w14:paraId="160E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产地:浙江省湖州市</w:t>
      </w:r>
    </w:p>
    <w:p w14:paraId="3EF0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产品类型：熟制咸蛋制品</w:t>
      </w:r>
    </w:p>
    <w:p w14:paraId="6382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产品标准代号:Q/DMS 0001S</w:t>
      </w:r>
    </w:p>
    <w:p w14:paraId="1B7F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食品生产许可证编号:SC11933052101371</w:t>
      </w:r>
    </w:p>
    <w:p w14:paraId="66D7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储存条件:常温下阴凉干燥处避光存放</w:t>
      </w:r>
    </w:p>
    <w:p w14:paraId="510B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食用方法:拆去包装后，去除蛋壳即可食用。(冬天建议放入水中加热，再去壳食用。)</w:t>
      </w:r>
    </w:p>
    <w:p w14:paraId="07DB8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联系方式:0572-8681533</w:t>
      </w:r>
    </w:p>
    <w:p w14:paraId="4EA7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(B)受委托单位：高邮市邮辉食品有限公司</w:t>
      </w:r>
    </w:p>
    <w:p w14:paraId="4417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受委托单位地址：江苏省扬州市高邮市经济开发区长江路6号</w:t>
      </w:r>
    </w:p>
    <w:p w14:paraId="7916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产地：江苏省扬州市</w:t>
      </w:r>
    </w:p>
    <w:p w14:paraId="5372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产品类型：高邮咸鸭蛋软罐头(熟)</w:t>
      </w:r>
    </w:p>
    <w:p w14:paraId="6B88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贮存条件：置于阴凉干燥处</w:t>
      </w:r>
    </w:p>
    <w:p w14:paraId="7C12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电话：0514-84410988</w:t>
      </w:r>
    </w:p>
    <w:p w14:paraId="73A3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食品生产许可证编号：SC11932108401389</w:t>
      </w:r>
    </w:p>
    <w:p w14:paraId="4E2D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产品标准代号：GB/T 19050</w:t>
      </w:r>
    </w:p>
    <w:p w14:paraId="6245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食用方法：开袋去壳即食，冬天需加热后方能出油</w:t>
      </w:r>
    </w:p>
    <w:p w14:paraId="566C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等级：超级</w:t>
      </w:r>
    </w:p>
    <w:p w14:paraId="2ACA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</w:p>
    <w:p w14:paraId="399E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</w:p>
    <w:tbl>
      <w:tblPr>
        <w:tblStyle w:val="11"/>
        <w:tblpPr w:leftFromText="180" w:rightFromText="180" w:vertAnchor="text" w:horzAnchor="page" w:tblpX="1426" w:tblpY="572"/>
        <w:tblW w:w="11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856"/>
        <w:gridCol w:w="800"/>
        <w:gridCol w:w="1661"/>
        <w:gridCol w:w="822"/>
        <w:gridCol w:w="1693"/>
        <w:gridCol w:w="840"/>
      </w:tblGrid>
      <w:tr w14:paraId="0B16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17DAB0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389E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E78308B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18CDEB6B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经典洗沙粽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nil"/>
            </w:tcBorders>
          </w:tcPr>
          <w:p w14:paraId="08F38A19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家香红豆</w:t>
            </w: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粽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6C926600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酱香黑猪肉粽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68AFB896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酱香蛋黄黑猪肉粽</w:t>
            </w:r>
          </w:p>
        </w:tc>
      </w:tr>
      <w:tr w14:paraId="03A4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3AAFB69D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noWrap/>
            <w:vAlign w:val="center"/>
          </w:tcPr>
          <w:p w14:paraId="04BF266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05ED2012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26EFBD0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C15AAC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66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4D7ADD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2664A0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693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43A14187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每100克（g）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4A9F9A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NRV%</w:t>
            </w:r>
          </w:p>
        </w:tc>
      </w:tr>
      <w:tr w14:paraId="243C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75E23812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1AA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897千焦（kJ）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355E10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85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1C3540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777千焦（kJ）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1EDDB43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9%</w:t>
            </w:r>
          </w:p>
        </w:tc>
        <w:tc>
          <w:tcPr>
            <w:tcW w:w="1661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703F41D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943千焦（kJ）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7459B53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693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6AB2370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1001千焦（kJ）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D2BE7B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</w:tr>
      <w:tr w14:paraId="6650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04F8240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4A2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9AB0EC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208C9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5.6克（g）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57699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9%</w:t>
            </w: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vAlign w:val="center"/>
          </w:tcPr>
          <w:p w14:paraId="2520541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5.4克（g）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14:paraId="442D346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9%</w:t>
            </w:r>
          </w:p>
        </w:tc>
        <w:tc>
          <w:tcPr>
            <w:tcW w:w="1693" w:type="dxa"/>
            <w:tcBorders>
              <w:top w:val="nil"/>
              <w:bottom w:val="nil"/>
              <w:right w:val="nil"/>
            </w:tcBorders>
            <w:vAlign w:val="center"/>
          </w:tcPr>
          <w:p w14:paraId="089B248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7.0克（g）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1DE71A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</w:tr>
      <w:tr w14:paraId="3CAF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EA16D9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37C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3.0克（g）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7917F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9EFE7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14276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vAlign w:val="center"/>
          </w:tcPr>
          <w:p w14:paraId="1D99509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8.3克（g）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14:paraId="0E620EA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693" w:type="dxa"/>
            <w:tcBorders>
              <w:top w:val="nil"/>
              <w:bottom w:val="nil"/>
              <w:right w:val="nil"/>
            </w:tcBorders>
            <w:vAlign w:val="center"/>
          </w:tcPr>
          <w:p w14:paraId="476CCF0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10.7克（g）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2115B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18%</w:t>
            </w:r>
          </w:p>
        </w:tc>
      </w:tr>
      <w:tr w14:paraId="513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53975ED7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1033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1.2克（g）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808DE18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D49FF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35EBCA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vAlign w:val="center"/>
          </w:tcPr>
          <w:p w14:paraId="3FB80F0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3.4克（g）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14:paraId="13DE85FE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17%</w:t>
            </w:r>
          </w:p>
        </w:tc>
        <w:tc>
          <w:tcPr>
            <w:tcW w:w="1693" w:type="dxa"/>
            <w:tcBorders>
              <w:top w:val="nil"/>
              <w:bottom w:val="nil"/>
              <w:right w:val="nil"/>
            </w:tcBorders>
            <w:vAlign w:val="center"/>
          </w:tcPr>
          <w:p w14:paraId="5B0F3F9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4.5克（g）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A9DC59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23%</w:t>
            </w:r>
          </w:p>
        </w:tc>
      </w:tr>
      <w:tr w14:paraId="6D91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623CD16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1F9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42.2克（g）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B927B1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D7270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39.2克（g）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AA219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13%</w:t>
            </w: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vAlign w:val="center"/>
          </w:tcPr>
          <w:p w14:paraId="072DD9E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32.0克（g）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14:paraId="0A538DA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693" w:type="dxa"/>
            <w:tcBorders>
              <w:top w:val="nil"/>
              <w:bottom w:val="nil"/>
              <w:right w:val="nil"/>
            </w:tcBorders>
            <w:vAlign w:val="center"/>
          </w:tcPr>
          <w:p w14:paraId="27FBDB2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28.6克（g）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7E7E2F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10%</w:t>
            </w:r>
          </w:p>
        </w:tc>
      </w:tr>
      <w:tr w14:paraId="68A5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2CD4197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CAF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5AEA59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AB00E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7B970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vAlign w:val="center"/>
          </w:tcPr>
          <w:p w14:paraId="3885E84D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1.3克（g）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14:paraId="015217C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693" w:type="dxa"/>
            <w:tcBorders>
              <w:top w:val="nil"/>
              <w:bottom w:val="nil"/>
              <w:right w:val="nil"/>
            </w:tcBorders>
            <w:vAlign w:val="center"/>
          </w:tcPr>
          <w:p w14:paraId="6207E6EC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1.1克（g）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0200A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17BA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F15770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431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3C306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5C587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00BDB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66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67952D3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398毫克（mg）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72ACC8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20%</w:t>
            </w:r>
          </w:p>
        </w:tc>
        <w:tc>
          <w:tcPr>
            <w:tcW w:w="1693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057142C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402毫克（mg）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842B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20%</w:t>
            </w:r>
          </w:p>
        </w:tc>
      </w:tr>
      <w:tr w14:paraId="555E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0823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446D41BF">
      <w:pPr>
        <w:spacing w:line="300" w:lineRule="exact"/>
        <w:rPr>
          <w:rFonts w:hint="eastAsia"/>
          <w:sz w:val="24"/>
          <w:szCs w:val="24"/>
        </w:rPr>
      </w:pPr>
    </w:p>
    <w:p w14:paraId="02B7BA39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612E4859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4DAAE531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1476C507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1AD87072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0F523386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3B92F20F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tbl>
      <w:tblPr>
        <w:tblStyle w:val="11"/>
        <w:tblpPr w:leftFromText="180" w:rightFromText="180" w:vertAnchor="text" w:horzAnchor="page" w:tblpX="1426" w:tblpY="262"/>
        <w:tblW w:w="6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7"/>
        <w:gridCol w:w="835"/>
        <w:gridCol w:w="1776"/>
        <w:gridCol w:w="880"/>
      </w:tblGrid>
      <w:tr w14:paraId="61D9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56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C4F54C">
            <w:pPr>
              <w:jc w:val="center"/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1AFC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8E8A944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73F9B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草木灰咸鸭蛋（A）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F87CA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草木灰咸鸭蛋（B）</w:t>
            </w:r>
          </w:p>
        </w:tc>
      </w:tr>
      <w:tr w14:paraId="30DC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BA89A6A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4D46390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3C79858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07F2F5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9A57FA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</w:tr>
      <w:tr w14:paraId="523B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2B71E1A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能量</w:t>
            </w:r>
          </w:p>
        </w:tc>
        <w:tc>
          <w:tcPr>
            <w:tcW w:w="168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C43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657千焦（kJ）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AF3793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8%</w:t>
            </w:r>
          </w:p>
        </w:tc>
        <w:tc>
          <w:tcPr>
            <w:tcW w:w="177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AA9C54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671千焦（kJ）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06B0471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8%</w:t>
            </w:r>
          </w:p>
        </w:tc>
      </w:tr>
      <w:tr w14:paraId="77F3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7764F1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蛋白质</w:t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CC8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12.5克（g）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7EA472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21%</w:t>
            </w:r>
          </w:p>
        </w:tc>
        <w:tc>
          <w:tcPr>
            <w:tcW w:w="17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E194D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13.1克（g）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5DAE5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22%</w:t>
            </w:r>
          </w:p>
        </w:tc>
      </w:tr>
      <w:tr w14:paraId="03D5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898B0E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脂肪</w:t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AD4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12.0克（g）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06AF97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20%</w:t>
            </w:r>
          </w:p>
        </w:tc>
        <w:tc>
          <w:tcPr>
            <w:tcW w:w="17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9371A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11.3克（g）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13271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</w:tr>
      <w:tr w14:paraId="3D3F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2F10CFB8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42C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3.6克（g）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61A1E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18%</w:t>
            </w:r>
          </w:p>
        </w:tc>
        <w:tc>
          <w:tcPr>
            <w:tcW w:w="17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3A93B3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3.0克（g）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74D8CE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15%</w:t>
            </w:r>
          </w:p>
        </w:tc>
      </w:tr>
      <w:tr w14:paraId="16A8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13F715F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碳水化合物</w:t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66C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ECBD6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0%</w:t>
            </w:r>
          </w:p>
        </w:tc>
        <w:tc>
          <w:tcPr>
            <w:tcW w:w="17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1E53A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1.8克（g）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66791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1%</w:t>
            </w:r>
          </w:p>
        </w:tc>
      </w:tr>
      <w:tr w14:paraId="0267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238D9E7C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DE6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B0055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7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8BF99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E9562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08B4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37505C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钠</w:t>
            </w:r>
          </w:p>
        </w:tc>
        <w:tc>
          <w:tcPr>
            <w:tcW w:w="168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CA67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182</w:t>
            </w:r>
            <w:bookmarkStart w:id="0" w:name="_GoBack"/>
            <w:bookmarkEnd w:id="0"/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2毫克（mg）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16990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91%</w:t>
            </w:r>
          </w:p>
        </w:tc>
        <w:tc>
          <w:tcPr>
            <w:tcW w:w="177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C9112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1923毫克（mg）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9D057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96%</w:t>
            </w:r>
          </w:p>
        </w:tc>
      </w:tr>
      <w:tr w14:paraId="6FC8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962AC87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341D5F85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553F8A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13B4A6F6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20A849A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16F579C8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9328821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5FE36157">
      <w:pPr>
        <w:ind w:left="-420" w:leftChars="-200" w:firstLine="0" w:firstLineChars="0"/>
        <w:rPr>
          <w:rFonts w:ascii="宋体" w:hAnsi="宋体" w:eastAsia="宋体" w:cs="宋体"/>
          <w:sz w:val="24"/>
          <w:szCs w:val="24"/>
        </w:rPr>
      </w:pPr>
    </w:p>
    <w:p w14:paraId="14616DFC">
      <w:pPr>
        <w:ind w:left="-420" w:leftChars="-200" w:firstLine="0" w:firstLineChars="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内含咸鸭蛋由A、B两家工厂生产，因原料天然属性差异，营养成分略有不同，具体生产厂见包装喷码</w:t>
      </w:r>
    </w:p>
    <w:p w14:paraId="280B0C62">
      <w:pPr>
        <w:rPr>
          <w:rFonts w:hint="eastAsia" w:asciiTheme="minorEastAsia" w:hAnsiTheme="minorEastAsia" w:eastAsiaTheme="minorEastAsia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条形码：6954930015983</w:t>
      </w:r>
    </w:p>
    <w:sectPr>
      <w:pgSz w:w="16838" w:h="11906" w:orient="landscape"/>
      <w:pgMar w:top="142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11FD0"/>
    <w:multiLevelType w:val="multilevel"/>
    <w:tmpl w:val="1B611FD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1MzFiNWQ5YjA5OWMyNDkxMDVmNGRjMTViMmFlZjIifQ=="/>
  </w:docVars>
  <w:rsids>
    <w:rsidRoot w:val="00172A27"/>
    <w:rsid w:val="000255C4"/>
    <w:rsid w:val="00026A30"/>
    <w:rsid w:val="00044F0B"/>
    <w:rsid w:val="000A0349"/>
    <w:rsid w:val="000C5D48"/>
    <w:rsid w:val="00184241"/>
    <w:rsid w:val="0027386F"/>
    <w:rsid w:val="002A320E"/>
    <w:rsid w:val="002A51B0"/>
    <w:rsid w:val="002A7039"/>
    <w:rsid w:val="002B6A59"/>
    <w:rsid w:val="002E0CE0"/>
    <w:rsid w:val="00327B65"/>
    <w:rsid w:val="00347732"/>
    <w:rsid w:val="00366F2C"/>
    <w:rsid w:val="003A0AAF"/>
    <w:rsid w:val="003A21D5"/>
    <w:rsid w:val="003C4DF1"/>
    <w:rsid w:val="003E3EB7"/>
    <w:rsid w:val="004048DE"/>
    <w:rsid w:val="00416396"/>
    <w:rsid w:val="00443638"/>
    <w:rsid w:val="00481BDD"/>
    <w:rsid w:val="00495C42"/>
    <w:rsid w:val="004B1D49"/>
    <w:rsid w:val="004B3BDE"/>
    <w:rsid w:val="004B5996"/>
    <w:rsid w:val="004D6250"/>
    <w:rsid w:val="00566567"/>
    <w:rsid w:val="0058072F"/>
    <w:rsid w:val="0059035C"/>
    <w:rsid w:val="005A5858"/>
    <w:rsid w:val="005B72A6"/>
    <w:rsid w:val="00603F6D"/>
    <w:rsid w:val="00607E13"/>
    <w:rsid w:val="00666E10"/>
    <w:rsid w:val="0072016C"/>
    <w:rsid w:val="00753B21"/>
    <w:rsid w:val="00886AD4"/>
    <w:rsid w:val="008A35C5"/>
    <w:rsid w:val="008E3D7A"/>
    <w:rsid w:val="008F254C"/>
    <w:rsid w:val="0094235C"/>
    <w:rsid w:val="0094398E"/>
    <w:rsid w:val="009440FD"/>
    <w:rsid w:val="00973905"/>
    <w:rsid w:val="009B62DB"/>
    <w:rsid w:val="009C5647"/>
    <w:rsid w:val="009D1088"/>
    <w:rsid w:val="009E0F86"/>
    <w:rsid w:val="009F5F4F"/>
    <w:rsid w:val="00A00C35"/>
    <w:rsid w:val="00A8659F"/>
    <w:rsid w:val="00AE4330"/>
    <w:rsid w:val="00BB55C0"/>
    <w:rsid w:val="00BC0138"/>
    <w:rsid w:val="00C36CDA"/>
    <w:rsid w:val="00C73608"/>
    <w:rsid w:val="00C92CFF"/>
    <w:rsid w:val="00CD0F18"/>
    <w:rsid w:val="00CF6405"/>
    <w:rsid w:val="00D02892"/>
    <w:rsid w:val="00D53DDF"/>
    <w:rsid w:val="00D63D98"/>
    <w:rsid w:val="00DD4346"/>
    <w:rsid w:val="00E14563"/>
    <w:rsid w:val="00E16819"/>
    <w:rsid w:val="00E50D4E"/>
    <w:rsid w:val="00E528B5"/>
    <w:rsid w:val="00E5749B"/>
    <w:rsid w:val="00E7502D"/>
    <w:rsid w:val="00ED723D"/>
    <w:rsid w:val="00F1549C"/>
    <w:rsid w:val="00F4755C"/>
    <w:rsid w:val="00F70F04"/>
    <w:rsid w:val="013E1B7A"/>
    <w:rsid w:val="015C4CBF"/>
    <w:rsid w:val="015E1DA1"/>
    <w:rsid w:val="015E2368"/>
    <w:rsid w:val="01BA0265"/>
    <w:rsid w:val="02A77C91"/>
    <w:rsid w:val="02AF6FD3"/>
    <w:rsid w:val="03B66504"/>
    <w:rsid w:val="03D416E2"/>
    <w:rsid w:val="04355B88"/>
    <w:rsid w:val="048437F0"/>
    <w:rsid w:val="068154EF"/>
    <w:rsid w:val="073F63D4"/>
    <w:rsid w:val="078664BC"/>
    <w:rsid w:val="07FA7C5C"/>
    <w:rsid w:val="08B374B6"/>
    <w:rsid w:val="08FF26FB"/>
    <w:rsid w:val="092D7D09"/>
    <w:rsid w:val="09C54356"/>
    <w:rsid w:val="0A7C4319"/>
    <w:rsid w:val="0A892D35"/>
    <w:rsid w:val="0B652667"/>
    <w:rsid w:val="0C800463"/>
    <w:rsid w:val="0DB24F3F"/>
    <w:rsid w:val="0DB53CD0"/>
    <w:rsid w:val="0F296607"/>
    <w:rsid w:val="110E5A57"/>
    <w:rsid w:val="120F6A04"/>
    <w:rsid w:val="12637DE1"/>
    <w:rsid w:val="12883761"/>
    <w:rsid w:val="12E017EF"/>
    <w:rsid w:val="1324544C"/>
    <w:rsid w:val="13E454B0"/>
    <w:rsid w:val="14223741"/>
    <w:rsid w:val="150A7DA0"/>
    <w:rsid w:val="161D2412"/>
    <w:rsid w:val="16AC58AF"/>
    <w:rsid w:val="17B0332A"/>
    <w:rsid w:val="197F42F0"/>
    <w:rsid w:val="1B563BBF"/>
    <w:rsid w:val="1B6F69BF"/>
    <w:rsid w:val="1C581F2F"/>
    <w:rsid w:val="1C8E4996"/>
    <w:rsid w:val="1CAD0994"/>
    <w:rsid w:val="1D3A267F"/>
    <w:rsid w:val="1D501783"/>
    <w:rsid w:val="1D924F5B"/>
    <w:rsid w:val="1DF3331F"/>
    <w:rsid w:val="1E0200DF"/>
    <w:rsid w:val="1E1B27D2"/>
    <w:rsid w:val="1E5B3D10"/>
    <w:rsid w:val="1F0F013A"/>
    <w:rsid w:val="1F2C36C6"/>
    <w:rsid w:val="1F374D1F"/>
    <w:rsid w:val="1F4E2FE7"/>
    <w:rsid w:val="1F5B1EC4"/>
    <w:rsid w:val="1FE25010"/>
    <w:rsid w:val="202F3E60"/>
    <w:rsid w:val="20A57BD4"/>
    <w:rsid w:val="20AD5077"/>
    <w:rsid w:val="20C462AC"/>
    <w:rsid w:val="211159BC"/>
    <w:rsid w:val="239006C7"/>
    <w:rsid w:val="241C29F7"/>
    <w:rsid w:val="2524556B"/>
    <w:rsid w:val="266A6865"/>
    <w:rsid w:val="26E30757"/>
    <w:rsid w:val="27EE3297"/>
    <w:rsid w:val="28327F9F"/>
    <w:rsid w:val="28FD0949"/>
    <w:rsid w:val="29EC23D0"/>
    <w:rsid w:val="2A0E182C"/>
    <w:rsid w:val="2A2C2C11"/>
    <w:rsid w:val="2A881B54"/>
    <w:rsid w:val="2AD4533E"/>
    <w:rsid w:val="2ADF6454"/>
    <w:rsid w:val="2B0B4AD7"/>
    <w:rsid w:val="2C936F81"/>
    <w:rsid w:val="2D523969"/>
    <w:rsid w:val="2DF665F6"/>
    <w:rsid w:val="2EBC4A66"/>
    <w:rsid w:val="30E26189"/>
    <w:rsid w:val="30EE17BD"/>
    <w:rsid w:val="310B5D88"/>
    <w:rsid w:val="3186509A"/>
    <w:rsid w:val="31B00187"/>
    <w:rsid w:val="3210328B"/>
    <w:rsid w:val="334A0F9A"/>
    <w:rsid w:val="337F732A"/>
    <w:rsid w:val="34451C5D"/>
    <w:rsid w:val="346F08EE"/>
    <w:rsid w:val="352108CE"/>
    <w:rsid w:val="365E1EC3"/>
    <w:rsid w:val="374A703E"/>
    <w:rsid w:val="3756703E"/>
    <w:rsid w:val="387F7482"/>
    <w:rsid w:val="397720D5"/>
    <w:rsid w:val="3A064C3B"/>
    <w:rsid w:val="3A4E1F3E"/>
    <w:rsid w:val="3A726E4E"/>
    <w:rsid w:val="3A985AA2"/>
    <w:rsid w:val="3B26189B"/>
    <w:rsid w:val="3BBA4C80"/>
    <w:rsid w:val="3C1A4707"/>
    <w:rsid w:val="3C1A6612"/>
    <w:rsid w:val="3C634F90"/>
    <w:rsid w:val="3D8F1BE6"/>
    <w:rsid w:val="3DCB35A6"/>
    <w:rsid w:val="3E285C74"/>
    <w:rsid w:val="3FC92B3F"/>
    <w:rsid w:val="431C742A"/>
    <w:rsid w:val="43394480"/>
    <w:rsid w:val="450C488B"/>
    <w:rsid w:val="45E32886"/>
    <w:rsid w:val="461B7E6D"/>
    <w:rsid w:val="463351B6"/>
    <w:rsid w:val="47866373"/>
    <w:rsid w:val="47E86474"/>
    <w:rsid w:val="48216384"/>
    <w:rsid w:val="487D1CCD"/>
    <w:rsid w:val="491C6CFC"/>
    <w:rsid w:val="499A1D84"/>
    <w:rsid w:val="49A47AFC"/>
    <w:rsid w:val="4A6A2C94"/>
    <w:rsid w:val="4A8E50B1"/>
    <w:rsid w:val="4BCC4650"/>
    <w:rsid w:val="4C4C6FD2"/>
    <w:rsid w:val="4C83051A"/>
    <w:rsid w:val="4CE77681"/>
    <w:rsid w:val="4D5F0F87"/>
    <w:rsid w:val="4DD15C35"/>
    <w:rsid w:val="4EA712F4"/>
    <w:rsid w:val="4F5B752C"/>
    <w:rsid w:val="502F4C4A"/>
    <w:rsid w:val="515D758B"/>
    <w:rsid w:val="51E657D3"/>
    <w:rsid w:val="52187217"/>
    <w:rsid w:val="52F43F1F"/>
    <w:rsid w:val="553E6AE1"/>
    <w:rsid w:val="558003F1"/>
    <w:rsid w:val="559E55FC"/>
    <w:rsid w:val="57622309"/>
    <w:rsid w:val="57824336"/>
    <w:rsid w:val="58040325"/>
    <w:rsid w:val="584414A5"/>
    <w:rsid w:val="590130D3"/>
    <w:rsid w:val="59264A99"/>
    <w:rsid w:val="5A862638"/>
    <w:rsid w:val="5A955FE8"/>
    <w:rsid w:val="5AEE2264"/>
    <w:rsid w:val="5B127639"/>
    <w:rsid w:val="5B4D241F"/>
    <w:rsid w:val="5BA109BC"/>
    <w:rsid w:val="5D884491"/>
    <w:rsid w:val="5E293FE0"/>
    <w:rsid w:val="5EC72FBE"/>
    <w:rsid w:val="61597718"/>
    <w:rsid w:val="615E6E4D"/>
    <w:rsid w:val="62B10294"/>
    <w:rsid w:val="63241700"/>
    <w:rsid w:val="63E5729F"/>
    <w:rsid w:val="63F851F7"/>
    <w:rsid w:val="64304896"/>
    <w:rsid w:val="65032DF9"/>
    <w:rsid w:val="651B2FDC"/>
    <w:rsid w:val="657A6506"/>
    <w:rsid w:val="65931376"/>
    <w:rsid w:val="660717C6"/>
    <w:rsid w:val="66F43399"/>
    <w:rsid w:val="676118EF"/>
    <w:rsid w:val="67C57683"/>
    <w:rsid w:val="683926A8"/>
    <w:rsid w:val="68E65C61"/>
    <w:rsid w:val="6A694234"/>
    <w:rsid w:val="6AD46799"/>
    <w:rsid w:val="6AF01018"/>
    <w:rsid w:val="6BA72BD3"/>
    <w:rsid w:val="6C981215"/>
    <w:rsid w:val="6CA10692"/>
    <w:rsid w:val="6D727635"/>
    <w:rsid w:val="6DA3099E"/>
    <w:rsid w:val="6E2C128C"/>
    <w:rsid w:val="6F1F0958"/>
    <w:rsid w:val="70390E66"/>
    <w:rsid w:val="71257C55"/>
    <w:rsid w:val="727C3C6C"/>
    <w:rsid w:val="74CD6F79"/>
    <w:rsid w:val="751A0B81"/>
    <w:rsid w:val="753D4E5A"/>
    <w:rsid w:val="75530B22"/>
    <w:rsid w:val="7555529D"/>
    <w:rsid w:val="75955032"/>
    <w:rsid w:val="76654669"/>
    <w:rsid w:val="76B83B99"/>
    <w:rsid w:val="76BF2A3C"/>
    <w:rsid w:val="77581A1E"/>
    <w:rsid w:val="7AB13729"/>
    <w:rsid w:val="7AD95625"/>
    <w:rsid w:val="7B711DC5"/>
    <w:rsid w:val="7BFA2644"/>
    <w:rsid w:val="7D90129D"/>
    <w:rsid w:val="7D952E84"/>
    <w:rsid w:val="7E910794"/>
    <w:rsid w:val="7F182AE7"/>
    <w:rsid w:val="7FB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6"/>
    <w:basedOn w:val="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1543</Words>
  <Characters>1889</Characters>
  <Lines>12</Lines>
  <Paragraphs>3</Paragraphs>
  <TotalTime>9</TotalTime>
  <ScaleCrop>false</ScaleCrop>
  <LinksUpToDate>false</LinksUpToDate>
  <CharactersWithSpaces>1915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2021-01-20T13:23:00Z</dcterms:created>
  <dc:creator>周 春华</dc:creator>
  <cp:lastModifiedBy>WPS_1644552407</cp:lastModifiedBy>
  <cp:lastPrinted>2023-02-02T01:55:00Z</cp:lastPrinted>
  <dcterms:modified xsi:type="dcterms:W3CDTF">2026-03-03T05:28:14Z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5341541BE8664884ADABD2C05E503C24_12</vt:lpwstr>
  </property>
  <property fmtid="{D5CDD505-2E9C-101B-9397-08002B2CF9AE}" pid="4" name="KSOTemplateDocerSaveRecord">
    <vt:lpwstr>eyJoZGlkIjoiNzViMzg3Y2YwZWE5OGM3MzQzNTc3MmYyNWYxODRjODkiLCJ1c2VySWQiOiIxMzMwODU4NTE3In0=</vt:lpwstr>
  </property>
</Properties>
</file>